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603AA6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</w:t>
      </w:r>
      <w:r w:rsidR="00207E4B"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8</w:t>
      </w: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</w:t>
      </w:r>
    </w:p>
    <w:p w:rsidR="00497259" w:rsidRPr="00603AA6" w:rsidRDefault="00E24453" w:rsidP="00F7148B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603AA6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FE43D2" w:rsidRPr="00603AA6" w:rsidRDefault="00FE43D2" w:rsidP="00F7148B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603AA6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603AA6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603AA6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603AA6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603AA6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603AA6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603AA6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603AA6">
        <w:rPr>
          <w:rFonts w:ascii="Calibri Light" w:hAnsi="Calibri Light" w:cs="Calibri Light"/>
          <w:color w:val="auto"/>
          <w:szCs w:val="24"/>
        </w:rPr>
        <w:t>,</w:t>
      </w:r>
      <w:r w:rsidRPr="00603AA6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603AA6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603AA6">
        <w:rPr>
          <w:rFonts w:ascii="Calibri Light" w:hAnsi="Calibri Light" w:cs="Calibri Light"/>
          <w:color w:val="auto"/>
          <w:szCs w:val="24"/>
        </w:rPr>
        <w:t xml:space="preserve"> </w:t>
      </w:r>
      <w:r w:rsidRPr="00603AA6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FE43D2" w:rsidRPr="00603AA6" w:rsidRDefault="00603AA6" w:rsidP="00F7148B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</w:r>
      <w:r w:rsidR="00FE43D2" w:rsidRPr="00603AA6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t>Wykonawca:</w:t>
      </w:r>
    </w:p>
    <w:p w:rsidR="00FE43D2" w:rsidRPr="00603AA6" w:rsidRDefault="00FE43D2" w:rsidP="00F7148B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603AA6" w:rsidRDefault="00FE43D2" w:rsidP="003971F8">
      <w:pPr>
        <w:ind w:right="5953"/>
        <w:rPr>
          <w:rFonts w:ascii="Calibri Light" w:hAnsi="Calibri Light" w:cs="Calibri Light"/>
          <w:i/>
          <w:sz w:val="14"/>
          <w:szCs w:val="16"/>
        </w:rPr>
      </w:pPr>
      <w:r w:rsidRPr="00603AA6">
        <w:rPr>
          <w:rFonts w:ascii="Calibri Light" w:hAnsi="Calibri Light" w:cs="Calibri Light"/>
          <w:i/>
          <w:sz w:val="14"/>
          <w:szCs w:val="16"/>
        </w:rPr>
        <w:t>(pełna nazwa/firma, adres, w zależności od podmiotu: NIP/PESEL, KRS/</w:t>
      </w:r>
      <w:proofErr w:type="spellStart"/>
      <w:r w:rsidRPr="00603AA6">
        <w:rPr>
          <w:rFonts w:ascii="Calibri Light" w:hAnsi="Calibri Light" w:cs="Calibri Light"/>
          <w:i/>
          <w:sz w:val="14"/>
          <w:szCs w:val="16"/>
        </w:rPr>
        <w:t>CEiDG</w:t>
      </w:r>
      <w:proofErr w:type="spellEnd"/>
      <w:r w:rsidRPr="00603AA6">
        <w:rPr>
          <w:rFonts w:ascii="Calibri Light" w:hAnsi="Calibri Light" w:cs="Calibri Light"/>
          <w:i/>
          <w:sz w:val="14"/>
          <w:szCs w:val="16"/>
        </w:rPr>
        <w:t>)</w:t>
      </w:r>
    </w:p>
    <w:p w:rsidR="00FE43D2" w:rsidRPr="00603AA6" w:rsidRDefault="00FE43D2" w:rsidP="00F7148B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FE43D2" w:rsidRPr="00603AA6" w:rsidRDefault="00FE43D2" w:rsidP="00F7148B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603AA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FE43D2" w:rsidRPr="00603AA6" w:rsidRDefault="00FE43D2" w:rsidP="00603AA6">
      <w:pPr>
        <w:ind w:right="5954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FE43D2" w:rsidRPr="00603AA6" w:rsidRDefault="00FE43D2" w:rsidP="003971F8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603AA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FE43D2" w:rsidRPr="00603AA6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FE43D2" w:rsidRPr="00603AA6" w:rsidRDefault="00FE43D2" w:rsidP="00F7148B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FE43D2" w:rsidRPr="00603AA6" w:rsidRDefault="00FE43D2" w:rsidP="00F7148B">
      <w:pPr>
        <w:spacing w:after="120" w:line="276" w:lineRule="auto"/>
        <w:jc w:val="center"/>
        <w:rPr>
          <w:rFonts w:ascii="Calibri Light" w:hAnsi="Calibri Light" w:cs="Calibri Light"/>
          <w:b/>
          <w:sz w:val="28"/>
          <w:u w:val="single"/>
        </w:rPr>
      </w:pPr>
      <w:r w:rsidRPr="00603AA6">
        <w:rPr>
          <w:rFonts w:ascii="Calibri Light" w:hAnsi="Calibri Light" w:cs="Calibri Light"/>
          <w:b/>
          <w:sz w:val="28"/>
          <w:u w:val="single"/>
        </w:rPr>
        <w:t xml:space="preserve">Oświadczenie wykonawcy </w:t>
      </w:r>
    </w:p>
    <w:p w:rsidR="00FE43D2" w:rsidRPr="00603AA6" w:rsidRDefault="00FE43D2" w:rsidP="00F7148B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603AA6">
        <w:rPr>
          <w:rFonts w:ascii="Calibri Light" w:hAnsi="Calibri Light" w:cs="Calibri Light"/>
          <w:b/>
          <w:sz w:val="24"/>
          <w:szCs w:val="21"/>
          <w:u w:val="single"/>
        </w:rPr>
        <w:t>DOTYCZĄCE PRZESŁANEK WYKLUCZENIA Z POSTĘPOWANIA</w:t>
      </w:r>
      <w:r w:rsidR="00207E4B" w:rsidRPr="00603AA6">
        <w:rPr>
          <w:rFonts w:ascii="Calibri Light" w:hAnsi="Calibri Light" w:cs="Calibri Light"/>
          <w:b/>
          <w:sz w:val="24"/>
          <w:szCs w:val="21"/>
          <w:u w:val="single"/>
        </w:rPr>
        <w:br/>
      </w:r>
      <w:r w:rsidR="00207E4B" w:rsidRPr="00603AA6">
        <w:rPr>
          <w:rFonts w:ascii="Calibri Light" w:hAnsi="Calibri Light" w:cs="Calibri Light"/>
          <w:i/>
          <w:sz w:val="22"/>
          <w:szCs w:val="21"/>
        </w:rPr>
        <w:t>(zgodnie z rozdz. VII pkt 4.3.</w:t>
      </w:r>
      <w:r w:rsidR="00603AA6" w:rsidRPr="00603AA6">
        <w:rPr>
          <w:rFonts w:ascii="Calibri Light" w:hAnsi="Calibri Light" w:cs="Calibri Light"/>
          <w:i/>
          <w:sz w:val="22"/>
          <w:szCs w:val="21"/>
        </w:rPr>
        <w:t>4</w:t>
      </w:r>
      <w:r w:rsidR="00207E4B" w:rsidRPr="00603AA6">
        <w:rPr>
          <w:rFonts w:ascii="Calibri Light" w:hAnsi="Calibri Light" w:cs="Calibri Light"/>
          <w:i/>
          <w:sz w:val="22"/>
          <w:szCs w:val="21"/>
        </w:rPr>
        <w:t xml:space="preserve"> specyfikacji)</w:t>
      </w:r>
      <w:r w:rsidRPr="00603AA6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FE43D2" w:rsidRPr="00603AA6" w:rsidRDefault="00FE43D2" w:rsidP="00AE377C">
      <w:pPr>
        <w:spacing w:line="276" w:lineRule="auto"/>
        <w:ind w:firstLine="708"/>
        <w:jc w:val="both"/>
        <w:rPr>
          <w:rFonts w:ascii="Calibri Light" w:hAnsi="Calibri Light" w:cs="Calibri Light"/>
          <w:sz w:val="24"/>
          <w:szCs w:val="24"/>
        </w:rPr>
      </w:pPr>
      <w:r w:rsidRPr="00603AA6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Pr="00603AA6">
        <w:rPr>
          <w:rFonts w:ascii="Calibri Light" w:hAnsi="Calibri Light" w:cs="Calibri Light"/>
          <w:sz w:val="24"/>
          <w:szCs w:val="24"/>
        </w:rPr>
        <w:br/>
      </w:r>
      <w:proofErr w:type="spellStart"/>
      <w:r w:rsidRPr="00603AA6">
        <w:rPr>
          <w:rFonts w:ascii="Calibri Light" w:hAnsi="Calibri Light" w:cs="Calibri Light"/>
          <w:sz w:val="24"/>
          <w:szCs w:val="24"/>
        </w:rPr>
        <w:t>pn</w:t>
      </w:r>
      <w:proofErr w:type="spellEnd"/>
      <w:r w:rsidR="00F7148B" w:rsidRPr="00603AA6">
        <w:rPr>
          <w:rFonts w:ascii="Calibri Light" w:hAnsi="Calibri Light" w:cs="Calibri Light"/>
          <w:b/>
          <w:sz w:val="24"/>
          <w:szCs w:val="24"/>
        </w:rPr>
        <w:t>:  „</w:t>
      </w:r>
      <w:r w:rsidR="00603AA6" w:rsidRPr="00603AA6">
        <w:rPr>
          <w:rFonts w:ascii="Calibri Light" w:hAnsi="Calibri Light" w:cs="Calibri Light"/>
          <w:b/>
          <w:sz w:val="24"/>
          <w:szCs w:val="24"/>
          <w:u w:val="single"/>
        </w:rPr>
        <w:t>Odbieranie i zagospodarowanie odpadów komunalnych z terenu Gminy Gródek nad Dunajcem w II, III i IV kwartale 2019 roku</w:t>
      </w:r>
      <w:r w:rsidR="00F7148B" w:rsidRPr="00603AA6">
        <w:rPr>
          <w:rFonts w:ascii="Calibri Light" w:hAnsi="Calibri Light" w:cs="Calibri Light"/>
          <w:b/>
          <w:sz w:val="24"/>
          <w:szCs w:val="24"/>
          <w:u w:val="single"/>
        </w:rPr>
        <w:t>”</w:t>
      </w:r>
      <w:r w:rsidRPr="00603AA6">
        <w:rPr>
          <w:rFonts w:ascii="Calibri Light" w:hAnsi="Calibri Light" w:cs="Calibri Light"/>
          <w:sz w:val="24"/>
          <w:szCs w:val="24"/>
        </w:rPr>
        <w:t xml:space="preserve"> prowadzonego przez</w:t>
      </w:r>
      <w:r w:rsidR="00F7148B" w:rsidRPr="00603AA6">
        <w:rPr>
          <w:rFonts w:ascii="Calibri Light" w:hAnsi="Calibri Light" w:cs="Calibri Light"/>
          <w:sz w:val="24"/>
          <w:szCs w:val="24"/>
        </w:rPr>
        <w:t>:</w:t>
      </w:r>
      <w:r w:rsidR="00AE377C" w:rsidRPr="00603AA6">
        <w:rPr>
          <w:rFonts w:ascii="Calibri Light" w:hAnsi="Calibri Light" w:cs="Calibri Light"/>
          <w:sz w:val="24"/>
          <w:szCs w:val="24"/>
        </w:rPr>
        <w:t xml:space="preserve"> </w:t>
      </w:r>
      <w:r w:rsidR="00F7148B" w:rsidRPr="00603AA6">
        <w:rPr>
          <w:rFonts w:ascii="Calibri Light" w:hAnsi="Calibri Light" w:cs="Calibri Light"/>
          <w:b/>
          <w:sz w:val="24"/>
          <w:szCs w:val="24"/>
        </w:rPr>
        <w:t>Gminę Gródek nad Dunajcem</w:t>
      </w:r>
      <w:r w:rsidRPr="00603AA6">
        <w:rPr>
          <w:rFonts w:ascii="Calibri Light" w:hAnsi="Calibri Light" w:cs="Calibri Light"/>
          <w:i/>
          <w:sz w:val="24"/>
          <w:szCs w:val="24"/>
        </w:rPr>
        <w:t xml:space="preserve">, </w:t>
      </w:r>
      <w:r w:rsidRPr="00603AA6">
        <w:rPr>
          <w:rFonts w:ascii="Calibri Light" w:hAnsi="Calibri Light" w:cs="Calibri Light"/>
          <w:sz w:val="24"/>
          <w:szCs w:val="24"/>
        </w:rPr>
        <w:t>oświadczam, co następuje:</w:t>
      </w:r>
    </w:p>
    <w:p w:rsidR="00207E4B" w:rsidRPr="00603AA6" w:rsidRDefault="00207E4B" w:rsidP="00207E4B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603AA6">
        <w:rPr>
          <w:rFonts w:ascii="Calibri Light" w:hAnsi="Calibri Light" w:cs="Calibri Light"/>
          <w:b/>
          <w:sz w:val="24"/>
          <w:szCs w:val="21"/>
        </w:rPr>
        <w:t>Wobec podmiotu, który reprezentuję:</w:t>
      </w:r>
    </w:p>
    <w:p w:rsidR="00207E4B" w:rsidRPr="00603AA6" w:rsidRDefault="00207E4B" w:rsidP="00603AA6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 xml:space="preserve"> nie wydano  prawomocnego wyroku sądu lub ostatecznej decyzji administracyjnej o zaleganiu z uiszczaniem podatków, opłat lub składek na ubezpieczenia społeczne lub zdrowotne </w:t>
      </w:r>
    </w:p>
    <w:p w:rsidR="00207E4B" w:rsidRPr="00603AA6" w:rsidRDefault="00207E4B" w:rsidP="00207E4B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>nie orzeczono tytułem środka zapobiegawczego zakazu ubiegania się o zamówienia publiczne</w:t>
      </w:r>
    </w:p>
    <w:p w:rsidR="00207E4B" w:rsidRPr="00603AA6" w:rsidRDefault="00207E4B" w:rsidP="00207E4B">
      <w:pPr>
        <w:pStyle w:val="Akapitzlist"/>
        <w:ind w:left="1080"/>
        <w:jc w:val="both"/>
        <w:rPr>
          <w:rFonts w:ascii="Calibri Light" w:hAnsi="Calibri Light" w:cs="Calibri Light"/>
          <w:i/>
          <w:sz w:val="24"/>
          <w:szCs w:val="24"/>
        </w:rPr>
      </w:pPr>
    </w:p>
    <w:p w:rsidR="00207E4B" w:rsidRPr="00603AA6" w:rsidRDefault="00207E4B" w:rsidP="00207E4B">
      <w:pPr>
        <w:pStyle w:val="Akapitzlist"/>
        <w:numPr>
          <w:ilvl w:val="0"/>
          <w:numId w:val="44"/>
        </w:numPr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  <w:r w:rsidRPr="00603AA6">
        <w:rPr>
          <w:rFonts w:ascii="Calibri Light" w:hAnsi="Calibri Light" w:cs="Calibri Light"/>
          <w:b/>
          <w:sz w:val="24"/>
          <w:szCs w:val="24"/>
        </w:rPr>
        <w:t xml:space="preserve">Podmiot, który reprezentuję: </w:t>
      </w:r>
    </w:p>
    <w:p w:rsidR="00207E4B" w:rsidRPr="00603AA6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b/>
          <w:sz w:val="24"/>
          <w:szCs w:val="24"/>
        </w:rPr>
      </w:pPr>
    </w:p>
    <w:p w:rsidR="00207E4B" w:rsidRPr="00603AA6" w:rsidRDefault="00207E4B" w:rsidP="00207E4B">
      <w:pPr>
        <w:pStyle w:val="Akapitzlist"/>
        <w:numPr>
          <w:ilvl w:val="0"/>
          <w:numId w:val="42"/>
        </w:numPr>
        <w:spacing w:before="240" w:after="11" w:line="238" w:lineRule="auto"/>
        <w:ind w:left="720"/>
        <w:jc w:val="both"/>
        <w:rPr>
          <w:rFonts w:ascii="Calibri Light" w:hAnsi="Calibri Light" w:cs="Calibri Light"/>
          <w:i/>
          <w:sz w:val="24"/>
          <w:szCs w:val="24"/>
        </w:rPr>
      </w:pPr>
      <w:r w:rsidRPr="00603AA6">
        <w:rPr>
          <w:rFonts w:ascii="Calibri Light" w:hAnsi="Calibri Light" w:cs="Calibri Light"/>
          <w:i/>
          <w:sz w:val="24"/>
          <w:szCs w:val="24"/>
        </w:rPr>
        <w:t>nie zalega z opłacaniem podatków i opłat lokalnych, o których mowa w ustawie z dnia 12 stycznia 1991 r. o podatkach i opłatach lokalnych (Dz. U. z 2016 r. poz. 716);</w:t>
      </w:r>
    </w:p>
    <w:p w:rsidR="00207E4B" w:rsidRPr="00603AA6" w:rsidRDefault="00207E4B" w:rsidP="00207E4B">
      <w:pPr>
        <w:pStyle w:val="Akapitzlist"/>
        <w:spacing w:before="240" w:after="11" w:line="238" w:lineRule="auto"/>
        <w:jc w:val="both"/>
        <w:rPr>
          <w:rFonts w:ascii="Calibri Light" w:hAnsi="Calibri Light" w:cs="Calibri Light"/>
          <w:i/>
          <w:sz w:val="22"/>
          <w:szCs w:val="24"/>
        </w:rPr>
      </w:pPr>
    </w:p>
    <w:p w:rsidR="00AE377C" w:rsidRPr="00603AA6" w:rsidRDefault="00AE377C" w:rsidP="00AE377C">
      <w:pPr>
        <w:spacing w:line="360" w:lineRule="auto"/>
        <w:jc w:val="both"/>
        <w:rPr>
          <w:rFonts w:ascii="Calibri Light" w:hAnsi="Calibri Light" w:cs="Calibri Light"/>
        </w:rPr>
      </w:pPr>
      <w:r w:rsidRPr="00603AA6">
        <w:rPr>
          <w:rFonts w:ascii="Calibri Light" w:hAnsi="Calibri Light" w:cs="Calibri Light"/>
        </w:rPr>
        <w:t xml:space="preserve">…………….……. </w:t>
      </w:r>
      <w:r w:rsidRPr="00603AA6">
        <w:rPr>
          <w:rFonts w:ascii="Calibri Light" w:hAnsi="Calibri Light" w:cs="Calibri Light"/>
          <w:i/>
          <w:sz w:val="16"/>
          <w:szCs w:val="16"/>
        </w:rPr>
        <w:t>(miejscowość),</w:t>
      </w:r>
      <w:r w:rsidRPr="00603AA6">
        <w:rPr>
          <w:rFonts w:ascii="Calibri Light" w:hAnsi="Calibri Light" w:cs="Calibri Light"/>
          <w:i/>
        </w:rPr>
        <w:t xml:space="preserve"> </w:t>
      </w:r>
      <w:r w:rsidRPr="00603AA6">
        <w:rPr>
          <w:rFonts w:ascii="Calibri Light" w:hAnsi="Calibri Light" w:cs="Calibri Light"/>
          <w:sz w:val="21"/>
          <w:szCs w:val="21"/>
        </w:rPr>
        <w:t>dnia …………………. r.</w:t>
      </w:r>
      <w:r w:rsidRPr="00603AA6">
        <w:rPr>
          <w:rFonts w:ascii="Calibri Light" w:hAnsi="Calibri Light" w:cs="Calibri Light"/>
        </w:rPr>
        <w:t xml:space="preserve"> </w:t>
      </w:r>
    </w:p>
    <w:p w:rsidR="00FE43D2" w:rsidRPr="00603AA6" w:rsidRDefault="00AE377C" w:rsidP="002254E9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Pr="00603AA6">
        <w:rPr>
          <w:rFonts w:ascii="Calibri Light" w:hAnsi="Calibri Light" w:cs="Calibri Light"/>
        </w:rPr>
        <w:tab/>
      </w:r>
      <w:r w:rsidR="00603AA6">
        <w:rPr>
          <w:rFonts w:ascii="Calibri Light" w:hAnsi="Calibri Light" w:cs="Calibri Light"/>
        </w:rPr>
        <w:tab/>
      </w:r>
      <w:bookmarkStart w:id="0" w:name="_GoBack"/>
      <w:bookmarkEnd w:id="0"/>
    </w:p>
    <w:sectPr w:rsidR="00FE43D2" w:rsidRPr="00603AA6" w:rsidSect="00946AB8">
      <w:headerReference w:type="default" r:id="rId10"/>
      <w:footerReference w:type="default" r:id="rId11"/>
      <w:pgSz w:w="11906" w:h="16838"/>
      <w:pgMar w:top="1417" w:right="1417" w:bottom="1417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602" w:rsidRDefault="00F47602" w:rsidP="00D770B2">
      <w:r>
        <w:separator/>
      </w:r>
    </w:p>
  </w:endnote>
  <w:endnote w:type="continuationSeparator" w:id="0">
    <w:p w:rsidR="00F47602" w:rsidRDefault="00F4760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AA6" w:rsidRPr="00352CCD" w:rsidRDefault="00603AA6" w:rsidP="00603AA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03AA6" w:rsidRPr="00352CCD" w:rsidTr="002A01D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03AA6" w:rsidRPr="00425093" w:rsidRDefault="00603AA6" w:rsidP="00603AA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03AA6" w:rsidRPr="00425093" w:rsidRDefault="00603AA6" w:rsidP="00603AA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03AA6" w:rsidRPr="00425093" w:rsidRDefault="00603AA6" w:rsidP="00603AA6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603AA6" w:rsidRPr="00425093" w:rsidRDefault="00603AA6" w:rsidP="00603AA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03AA6" w:rsidRPr="00425093" w:rsidRDefault="00603AA6" w:rsidP="00603AA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03AA6" w:rsidRPr="00425093" w:rsidRDefault="00603AA6" w:rsidP="00603AA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603AA6" w:rsidRPr="00352CCD" w:rsidRDefault="00603AA6" w:rsidP="00603AA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2"/>
              <w:szCs w:val="12"/>
            </w:rPr>
            <w:t>1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03AA6" w:rsidRDefault="003726CD" w:rsidP="00603A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602" w:rsidRDefault="00F47602" w:rsidP="00D770B2">
      <w:r>
        <w:separator/>
      </w:r>
    </w:p>
  </w:footnote>
  <w:footnote w:type="continuationSeparator" w:id="0">
    <w:p w:rsidR="00F47602" w:rsidRDefault="00F4760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603AA6" w:rsidTr="002A01DC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603AA6" w:rsidRDefault="00603AA6" w:rsidP="00603AA6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30942933"/>
          <w:bookmarkStart w:id="2" w:name="_Hlk530942932"/>
          <w:bookmarkStart w:id="3" w:name="_Hlk530942930"/>
          <w:bookmarkStart w:id="4" w:name="_Hlk530942929"/>
          <w:bookmarkStart w:id="5" w:name="_Hlk491016688"/>
          <w:bookmarkStart w:id="6" w:name="_Hlk491016687"/>
          <w:bookmarkStart w:id="7" w:name="_Hlk491016686"/>
          <w:bookmarkStart w:id="8" w:name="_Hlk491016678"/>
          <w:bookmarkStart w:id="9" w:name="_Hlk491016677"/>
          <w:bookmarkStart w:id="10" w:name="_Hlk491016676"/>
          <w:bookmarkStart w:id="11" w:name="_Hlk491016669"/>
          <w:bookmarkStart w:id="12" w:name="_Hlk491016668"/>
          <w:bookmarkStart w:id="13" w:name="_Hlk491016667"/>
          <w:bookmarkStart w:id="14" w:name="_Hlk491016660"/>
          <w:bookmarkStart w:id="15" w:name="_Hlk491016659"/>
          <w:bookmarkStart w:id="16" w:name="_Hlk491016658"/>
          <w:bookmarkStart w:id="17" w:name="_Hlk491016642"/>
          <w:bookmarkStart w:id="18" w:name="_Hlk491016641"/>
          <w:bookmarkStart w:id="19" w:name="_Hlk491016640"/>
          <w:bookmarkStart w:id="20" w:name="_Hlk491016632"/>
          <w:bookmarkStart w:id="21" w:name="_Hlk491016631"/>
          <w:bookmarkStart w:id="22" w:name="_Hlk491016630"/>
          <w:bookmarkStart w:id="23" w:name="_Hlk487475620"/>
          <w:bookmarkStart w:id="24" w:name="_Hlk487475619"/>
          <w:bookmarkStart w:id="25" w:name="_Hlk487475618"/>
          <w:bookmarkStart w:id="26" w:name="_Hlk482735844"/>
          <w:bookmarkStart w:id="27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603AA6" w:rsidRDefault="00603AA6" w:rsidP="00603AA6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tbl>
  <w:p w:rsidR="003726CD" w:rsidRPr="00603AA6" w:rsidRDefault="003726CD" w:rsidP="00603A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383F36"/>
    <w:multiLevelType w:val="hybridMultilevel"/>
    <w:tmpl w:val="12582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4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42"/>
  </w:num>
  <w:num w:numId="5">
    <w:abstractNumId w:val="24"/>
  </w:num>
  <w:num w:numId="6">
    <w:abstractNumId w:val="19"/>
  </w:num>
  <w:num w:numId="7">
    <w:abstractNumId w:val="21"/>
  </w:num>
  <w:num w:numId="8">
    <w:abstractNumId w:val="8"/>
  </w:num>
  <w:num w:numId="9">
    <w:abstractNumId w:val="16"/>
  </w:num>
  <w:num w:numId="10">
    <w:abstractNumId w:val="40"/>
  </w:num>
  <w:num w:numId="11">
    <w:abstractNumId w:val="13"/>
  </w:num>
  <w:num w:numId="12">
    <w:abstractNumId w:val="23"/>
  </w:num>
  <w:num w:numId="13">
    <w:abstractNumId w:val="20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5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7"/>
  </w:num>
  <w:num w:numId="28">
    <w:abstractNumId w:val="18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12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6"/>
  </w:num>
  <w:num w:numId="39">
    <w:abstractNumId w:val="4"/>
  </w:num>
  <w:num w:numId="40">
    <w:abstractNumId w:val="15"/>
  </w:num>
  <w:num w:numId="41">
    <w:abstractNumId w:val="5"/>
  </w:num>
  <w:num w:numId="42">
    <w:abstractNumId w:val="27"/>
  </w:num>
  <w:num w:numId="43">
    <w:abstractNumId w:val="25"/>
  </w:num>
  <w:num w:numId="44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2416"/>
    <w:rsid w:val="000843BD"/>
    <w:rsid w:val="000C0DC2"/>
    <w:rsid w:val="000C5E76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A16B1"/>
    <w:rsid w:val="001B3210"/>
    <w:rsid w:val="001B5F29"/>
    <w:rsid w:val="001C3C81"/>
    <w:rsid w:val="001C4028"/>
    <w:rsid w:val="001D27BA"/>
    <w:rsid w:val="001E4BF9"/>
    <w:rsid w:val="001F1FE9"/>
    <w:rsid w:val="00207E4B"/>
    <w:rsid w:val="00213488"/>
    <w:rsid w:val="00217064"/>
    <w:rsid w:val="0021772E"/>
    <w:rsid w:val="002254E9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512E83"/>
    <w:rsid w:val="005141BD"/>
    <w:rsid w:val="00524220"/>
    <w:rsid w:val="005500E0"/>
    <w:rsid w:val="00552FB2"/>
    <w:rsid w:val="00556162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5370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B24D9"/>
    <w:rsid w:val="006B3CA8"/>
    <w:rsid w:val="006B6D30"/>
    <w:rsid w:val="006C7C2B"/>
    <w:rsid w:val="006E2B21"/>
    <w:rsid w:val="006E394A"/>
    <w:rsid w:val="006E5788"/>
    <w:rsid w:val="006F73E2"/>
    <w:rsid w:val="00711EA8"/>
    <w:rsid w:val="00726530"/>
    <w:rsid w:val="00743286"/>
    <w:rsid w:val="00752033"/>
    <w:rsid w:val="00754D5B"/>
    <w:rsid w:val="00757ACC"/>
    <w:rsid w:val="007616BB"/>
    <w:rsid w:val="007633EC"/>
    <w:rsid w:val="00765CC3"/>
    <w:rsid w:val="00766E25"/>
    <w:rsid w:val="007800D2"/>
    <w:rsid w:val="00780A0F"/>
    <w:rsid w:val="00793487"/>
    <w:rsid w:val="007A0DF1"/>
    <w:rsid w:val="007D66F8"/>
    <w:rsid w:val="007E2191"/>
    <w:rsid w:val="007E6C09"/>
    <w:rsid w:val="007F2CFD"/>
    <w:rsid w:val="0080260E"/>
    <w:rsid w:val="00802932"/>
    <w:rsid w:val="00815BA9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A079B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C59AE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A5009"/>
    <w:rsid w:val="00BB3427"/>
    <w:rsid w:val="00BB4391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D0208"/>
    <w:rsid w:val="00DD5AED"/>
    <w:rsid w:val="00E033C4"/>
    <w:rsid w:val="00E235ED"/>
    <w:rsid w:val="00E24453"/>
    <w:rsid w:val="00E325C6"/>
    <w:rsid w:val="00E46B83"/>
    <w:rsid w:val="00E537F9"/>
    <w:rsid w:val="00E56B8C"/>
    <w:rsid w:val="00E7508C"/>
    <w:rsid w:val="00E81451"/>
    <w:rsid w:val="00E87B08"/>
    <w:rsid w:val="00E948B0"/>
    <w:rsid w:val="00EB4031"/>
    <w:rsid w:val="00EC3795"/>
    <w:rsid w:val="00ED2FD7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773C5-E4A2-4ADC-8DF1-05D8557A1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2019-02-24T19:34:00Z</dcterms:created>
  <dcterms:modified xsi:type="dcterms:W3CDTF">2019-02-24T19:34:00Z</dcterms:modified>
</cp:coreProperties>
</file>